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8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spacing w:val="-14"/>
        </w:rPr>
        <w:t>件</w:t>
      </w:r>
      <w:r>
        <w:rPr>
          <w:rFonts w:ascii="SimHei" w:hAnsi="SimHei" w:eastAsia="SimHei" w:cs="SimHei"/>
          <w:sz w:val="31"/>
          <w:szCs w:val="31"/>
          <w:spacing w:val="-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4"/>
        </w:rPr>
        <w:t>1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京教财〔2</w:t>
      </w:r>
      <w:r>
        <w:rPr>
          <w:rFonts w:ascii="SimHei" w:hAnsi="SimHei" w:eastAsia="SimHei" w:cs="SimHei"/>
          <w:sz w:val="31"/>
          <w:szCs w:val="31"/>
          <w:spacing w:val="-2"/>
        </w:rPr>
        <w:t>020〕22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号文附件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4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424"/>
        <w:spacing w:before="140" w:line="222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12"/>
        </w:rPr>
        <w:t>边</w:t>
      </w:r>
      <w:r>
        <w:rPr>
          <w:rFonts w:ascii="FangSong" w:hAnsi="FangSong" w:eastAsia="FangSong" w:cs="FangSong"/>
          <w:sz w:val="43"/>
          <w:szCs w:val="43"/>
          <w:spacing w:val="7"/>
        </w:rPr>
        <w:t>远山区基层就业</w:t>
      </w:r>
    </w:p>
    <w:p>
      <w:pPr>
        <w:ind w:left="690"/>
        <w:spacing w:before="43" w:line="220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10"/>
        </w:rPr>
        <w:t>学</w:t>
      </w:r>
      <w:r>
        <w:rPr>
          <w:rFonts w:ascii="FangSong" w:hAnsi="FangSong" w:eastAsia="FangSong" w:cs="FangSong"/>
          <w:sz w:val="43"/>
          <w:szCs w:val="43"/>
          <w:spacing w:val="7"/>
        </w:rPr>
        <w:t>费补偿国家助学贷款代偿实施细则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3218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一章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总则</w:t>
      </w:r>
    </w:p>
    <w:p>
      <w:pPr>
        <w:ind w:left="34" w:right="14" w:firstLine="64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一条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为引导和鼓励高校毕业生面向北京市边远山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区基</w:t>
      </w:r>
      <w:r>
        <w:rPr>
          <w:rFonts w:ascii="FangSong" w:hAnsi="FangSong" w:eastAsia="FangSong" w:cs="FangSong"/>
          <w:sz w:val="31"/>
          <w:szCs w:val="31"/>
          <w:spacing w:val="9"/>
        </w:rPr>
        <w:t>层</w:t>
      </w:r>
      <w:r>
        <w:rPr>
          <w:rFonts w:ascii="FangSong" w:hAnsi="FangSong" w:eastAsia="FangSong" w:cs="FangSong"/>
          <w:sz w:val="31"/>
          <w:szCs w:val="31"/>
          <w:spacing w:val="8"/>
        </w:rPr>
        <w:t>单位就业，对到北京市边远山区基层单位就业的高校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应</w:t>
      </w:r>
      <w:r>
        <w:rPr>
          <w:rFonts w:ascii="FangSong" w:hAnsi="FangSong" w:eastAsia="FangSong" w:cs="FangSong"/>
          <w:sz w:val="31"/>
          <w:szCs w:val="31"/>
          <w:spacing w:val="8"/>
        </w:rPr>
        <w:t>届毕业生实行学费补偿国家助学贷款代偿。</w:t>
      </w:r>
    </w:p>
    <w:p>
      <w:pPr>
        <w:ind w:left="23" w:right="13" w:firstLine="659"/>
        <w:spacing w:before="2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第二条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高校毕业生到北京市边远山区基层单位就业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服务期在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年以上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(含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的，其学费由北京市补偿。在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校学</w:t>
      </w:r>
      <w:r>
        <w:rPr>
          <w:rFonts w:ascii="FangSong" w:hAnsi="FangSong" w:eastAsia="FangSong" w:cs="FangSong"/>
          <w:sz w:val="31"/>
          <w:szCs w:val="31"/>
          <w:spacing w:val="12"/>
        </w:rPr>
        <w:t>习</w:t>
      </w:r>
      <w:r>
        <w:rPr>
          <w:rFonts w:ascii="FangSong" w:hAnsi="FangSong" w:eastAsia="FangSong" w:cs="FangSong"/>
          <w:sz w:val="31"/>
          <w:szCs w:val="31"/>
          <w:spacing w:val="8"/>
        </w:rPr>
        <w:t>期间获得国家助学贷款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(含高校国家助学贷款和生源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地信</w:t>
      </w:r>
      <w:r>
        <w:rPr>
          <w:rFonts w:ascii="FangSong" w:hAnsi="FangSong" w:eastAsia="FangSong" w:cs="FangSong"/>
          <w:sz w:val="31"/>
          <w:szCs w:val="31"/>
          <w:spacing w:val="9"/>
        </w:rPr>
        <w:t>用</w:t>
      </w:r>
      <w:r>
        <w:rPr>
          <w:rFonts w:ascii="FangSong" w:hAnsi="FangSong" w:eastAsia="FangSong" w:cs="FangSong"/>
          <w:sz w:val="31"/>
          <w:szCs w:val="31"/>
          <w:spacing w:val="8"/>
        </w:rPr>
        <w:t>助学贷款，下同)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的，代偿的学费优先用于偿还国家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助学贷款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ind w:left="241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资助范围和年</w:t>
      </w:r>
      <w:r>
        <w:rPr>
          <w:rFonts w:ascii="SimHei" w:hAnsi="SimHei" w:eastAsia="SimHei" w:cs="SimHei"/>
          <w:sz w:val="31"/>
          <w:szCs w:val="31"/>
          <w:spacing w:val="7"/>
        </w:rPr>
        <w:t>限</w:t>
      </w:r>
    </w:p>
    <w:p>
      <w:pPr>
        <w:ind w:left="29" w:right="13" w:firstLine="654"/>
        <w:spacing w:before="179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三条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本细则所称高校毕业生是指北京地区普通高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校</w:t>
      </w:r>
      <w:r>
        <w:rPr>
          <w:rFonts w:ascii="FangSong" w:hAnsi="FangSong" w:eastAsia="FangSong" w:cs="FangSong"/>
          <w:sz w:val="31"/>
          <w:szCs w:val="31"/>
          <w:spacing w:val="8"/>
        </w:rPr>
        <w:t>全日制本专科生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(含高职、第二学士学位)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、研究生应届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毕</w:t>
      </w:r>
      <w:r>
        <w:rPr>
          <w:rFonts w:ascii="FangSong" w:hAnsi="FangSong" w:eastAsia="FangSong" w:cs="FangSong"/>
          <w:sz w:val="31"/>
          <w:szCs w:val="31"/>
          <w:spacing w:val="15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>生；外地普通高校北京生源全日制本专科生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(含高职、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第</w:t>
      </w:r>
      <w:r>
        <w:rPr>
          <w:rFonts w:ascii="FangSong" w:hAnsi="FangSong" w:eastAsia="FangSong" w:cs="FangSong"/>
          <w:sz w:val="31"/>
          <w:szCs w:val="31"/>
          <w:spacing w:val="15"/>
        </w:rPr>
        <w:t>二</w:t>
      </w:r>
      <w:r>
        <w:rPr>
          <w:rFonts w:ascii="FangSong" w:hAnsi="FangSong" w:eastAsia="FangSong" w:cs="FangSong"/>
          <w:sz w:val="31"/>
          <w:szCs w:val="31"/>
          <w:spacing w:val="8"/>
        </w:rPr>
        <w:t>学士学位)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、研究生应届毕业生。定向、委培、在校期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间已享受学费全免政策以及享受村官政策的毕业生除外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1" w:right="58" w:firstLine="662"/>
        <w:spacing w:before="19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第四条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shd w:val="clear" w:fill="FFFF00"/>
          <w:rFonts w:ascii="FangSong" w:hAnsi="FangSong" w:eastAsia="FangSong" w:cs="FangSong"/>
          <w:sz w:val="31"/>
          <w:szCs w:val="31"/>
          <w:spacing w:val="8"/>
        </w:rPr>
        <w:t>本细则所称北京市边远山区是指</w:t>
      </w:r>
      <w:r>
        <w:rPr>
          <w:rFonts w:ascii="FangSong" w:hAnsi="FangSong" w:eastAsia="FangSong" w:cs="FangSong"/>
          <w:sz w:val="31"/>
          <w:szCs w:val="31"/>
          <w:spacing w:val="8"/>
        </w:rPr>
        <w:t>房山区：十</w:t>
      </w:r>
      <w:r>
        <w:rPr>
          <w:rFonts w:ascii="FangSong" w:hAnsi="FangSong" w:eastAsia="FangSong" w:cs="FangSong"/>
          <w:sz w:val="31"/>
          <w:szCs w:val="31"/>
          <w:spacing w:val="4"/>
        </w:rPr>
        <w:t>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镇</w:t>
      </w:r>
      <w:r>
        <w:rPr>
          <w:rFonts w:ascii="FangSong" w:hAnsi="FangSong" w:eastAsia="FangSong" w:cs="FangSong"/>
          <w:sz w:val="31"/>
          <w:szCs w:val="31"/>
          <w:spacing w:val="9"/>
        </w:rPr>
        <w:t>、蒲洼乡、霞云岭乡、南窑乡、大安山乡、佛子庄乡、河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北镇、周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口店镇；门头沟区：潭柘寺镇、妙峰山镇、王平镇、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雁</w:t>
      </w:r>
      <w:r>
        <w:rPr>
          <w:rFonts w:ascii="FangSong" w:hAnsi="FangSong" w:eastAsia="FangSong" w:cs="FangSong"/>
          <w:sz w:val="31"/>
          <w:szCs w:val="31"/>
          <w:spacing w:val="3"/>
        </w:rPr>
        <w:t>翅镇、斋堂镇、清水镇；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昌平区：流村镇、延寿镇；延庆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区</w:t>
      </w:r>
      <w:r>
        <w:rPr>
          <w:rFonts w:ascii="FangSong" w:hAnsi="FangSong" w:eastAsia="FangSong" w:cs="FangSong"/>
          <w:sz w:val="31"/>
          <w:szCs w:val="31"/>
          <w:spacing w:val="9"/>
        </w:rPr>
        <w:t>：千家店镇、永宁镇、大庄科乡、四海镇、香营乡、井庄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镇、刘斌堡乡、珍珠泉乡；怀柔区：喇叭沟门乡、长哨</w:t>
      </w:r>
      <w:r>
        <w:rPr>
          <w:rFonts w:ascii="FangSong" w:hAnsi="FangSong" w:eastAsia="FangSong" w:cs="FangSong"/>
          <w:sz w:val="31"/>
          <w:szCs w:val="31"/>
        </w:rPr>
        <w:t>营乡、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汤河</w:t>
      </w:r>
      <w:r>
        <w:rPr>
          <w:rFonts w:ascii="FangSong" w:hAnsi="FangSong" w:eastAsia="FangSong" w:cs="FangSong"/>
          <w:sz w:val="31"/>
          <w:szCs w:val="31"/>
          <w:spacing w:val="10"/>
        </w:rPr>
        <w:t>口镇、宝山镇、琉璃庙镇、怀北镇、雁栖镇、渤海镇、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九</w:t>
      </w:r>
      <w:r>
        <w:rPr>
          <w:rFonts w:ascii="FangSong" w:hAnsi="FangSong" w:eastAsia="FangSong" w:cs="FangSong"/>
          <w:sz w:val="31"/>
          <w:szCs w:val="31"/>
          <w:spacing w:val="9"/>
        </w:rPr>
        <w:t>渡河镇；密云区：大城子镇、东邵渠镇、不老屯镇、新城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子镇</w:t>
      </w:r>
      <w:r>
        <w:rPr>
          <w:rFonts w:ascii="FangSong" w:hAnsi="FangSong" w:eastAsia="FangSong" w:cs="FangSong"/>
          <w:sz w:val="31"/>
          <w:szCs w:val="31"/>
          <w:spacing w:val="10"/>
        </w:rPr>
        <w:t>、太师屯镇、石城镇、冯家峪镇、古北口镇、北庄镇、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高</w:t>
      </w:r>
      <w:r>
        <w:rPr>
          <w:rFonts w:ascii="FangSong" w:hAnsi="FangSong" w:eastAsia="FangSong" w:cs="FangSong"/>
          <w:sz w:val="31"/>
          <w:szCs w:val="31"/>
          <w:spacing w:val="9"/>
        </w:rPr>
        <w:t>岭镇；平谷区：镇罗营镇、熊儿寨乡、黄松峪乡、金海湖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镇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36" w:right="153" w:firstLine="630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8"/>
        </w:rPr>
        <w:t>边</w:t>
      </w:r>
      <w:r>
        <w:rPr>
          <w:rFonts w:ascii="FangSong" w:hAnsi="FangSong" w:eastAsia="FangSong" w:cs="FangSong"/>
          <w:sz w:val="31"/>
          <w:szCs w:val="31"/>
          <w:spacing w:val="22"/>
        </w:rPr>
        <w:t>远山区范围将根据相关政府行政管理部门公布的信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息</w:t>
      </w:r>
      <w:r>
        <w:rPr>
          <w:rFonts w:ascii="FangSong" w:hAnsi="FangSong" w:eastAsia="FangSong" w:cs="FangSong"/>
          <w:sz w:val="31"/>
          <w:szCs w:val="31"/>
          <w:spacing w:val="15"/>
        </w:rPr>
        <w:t>进</w:t>
      </w:r>
      <w:r>
        <w:rPr>
          <w:rFonts w:ascii="FangSong" w:hAnsi="FangSong" w:eastAsia="FangSong" w:cs="FangSong"/>
          <w:sz w:val="31"/>
          <w:szCs w:val="31"/>
          <w:spacing w:val="8"/>
        </w:rPr>
        <w:t>行动态调整。边远山区范围若发生变化，对已获得学费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补</w:t>
      </w:r>
      <w:r>
        <w:rPr>
          <w:rFonts w:ascii="FangSong" w:hAnsi="FangSong" w:eastAsia="FangSong" w:cs="FangSong"/>
          <w:sz w:val="31"/>
          <w:szCs w:val="31"/>
          <w:spacing w:val="13"/>
        </w:rPr>
        <w:t>偿</w:t>
      </w:r>
      <w:r>
        <w:rPr>
          <w:rFonts w:ascii="FangSong" w:hAnsi="FangSong" w:eastAsia="FangSong" w:cs="FangSong"/>
          <w:sz w:val="31"/>
          <w:szCs w:val="31"/>
          <w:spacing w:val="8"/>
        </w:rPr>
        <w:t>和国家助学贷款代偿资格的毕业生不受影响，包括因漏</w:t>
      </w:r>
    </w:p>
    <w:p>
      <w:pPr>
        <w:ind w:left="36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报错过当年申请时间的同届毕业生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83"/>
        <w:spacing w:before="19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第五条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shd w:val="clear" w:fill="FFFF00"/>
          <w:rFonts w:ascii="FangSong" w:hAnsi="FangSong" w:eastAsia="FangSong" w:cs="FangSong"/>
          <w:sz w:val="31"/>
          <w:szCs w:val="31"/>
          <w:spacing w:val="7"/>
        </w:rPr>
        <w:t>本细则中所称基层单位是指</w:t>
      </w:r>
      <w:r>
        <w:rPr>
          <w:shd w:val="clear" w:fill="FFFF00"/>
          <w:rFonts w:ascii="FangSong" w:hAnsi="FangSong" w:eastAsia="FangSong" w:cs="FangSong"/>
          <w:sz w:val="31"/>
          <w:szCs w:val="31"/>
          <w:spacing w:val="4"/>
        </w:rPr>
        <w:t>：</w:t>
      </w:r>
      <w:r>
        <w:rPr>
          <w:shd w:val="clear" w:fill="FFFF00"/>
          <w:rFonts w:ascii="FangSong" w:hAnsi="FangSong" w:eastAsia="FangSong" w:cs="FangSong"/>
          <w:sz w:val="31"/>
          <w:szCs w:val="31"/>
        </w:rPr>
        <w:t xml:space="preserve"> </w:t>
      </w:r>
    </w:p>
    <w:p>
      <w:pPr>
        <w:ind w:left="23" w:right="58" w:firstLine="635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北京市边远山区乡镇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(及以下地区)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机关、企事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业单位，包括乡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(镇)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政府机关、农村中小</w:t>
      </w:r>
      <w:r>
        <w:rPr>
          <w:rFonts w:ascii="FangSong" w:hAnsi="FangSong" w:eastAsia="FangSong" w:cs="FangSong"/>
          <w:sz w:val="31"/>
          <w:szCs w:val="31"/>
        </w:rPr>
        <w:t>学、国有农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(牧、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林)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场、农业技术推广站、畜牧兽医站、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乡镇卫生院、</w:t>
      </w:r>
      <w:r>
        <w:rPr>
          <w:rFonts w:ascii="FangSong" w:hAnsi="FangSong" w:eastAsia="FangSong" w:cs="FangSong"/>
          <w:sz w:val="31"/>
          <w:szCs w:val="31"/>
        </w:rPr>
        <w:t>计划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生</w:t>
      </w:r>
      <w:r>
        <w:rPr>
          <w:rFonts w:ascii="FangSong" w:hAnsi="FangSong" w:eastAsia="FangSong" w:cs="FangSong"/>
          <w:sz w:val="31"/>
          <w:szCs w:val="31"/>
          <w:spacing w:val="-4"/>
        </w:rPr>
        <w:t>育</w:t>
      </w:r>
      <w:r>
        <w:rPr>
          <w:rFonts w:ascii="FangSong" w:hAnsi="FangSong" w:eastAsia="FangSong" w:cs="FangSong"/>
          <w:sz w:val="31"/>
          <w:szCs w:val="31"/>
          <w:spacing w:val="-3"/>
        </w:rPr>
        <w:t>服务站、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乡镇文化站等。</w:t>
      </w:r>
    </w:p>
    <w:p>
      <w:pPr>
        <w:ind w:left="40" w:firstLine="619"/>
        <w:spacing w:before="3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(</w:t>
      </w:r>
      <w:r>
        <w:rPr>
          <w:rFonts w:ascii="FangSong" w:hAnsi="FangSong" w:eastAsia="FangSong" w:cs="FangSong"/>
          <w:sz w:val="31"/>
          <w:szCs w:val="31"/>
          <w:spacing w:val="21"/>
        </w:rPr>
        <w:t>二)工作现场地处北京市边远山区乡镇(及以下地区)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气</w:t>
      </w:r>
      <w:r>
        <w:rPr>
          <w:rFonts w:ascii="FangSong" w:hAnsi="FangSong" w:eastAsia="FangSong" w:cs="FangSong"/>
          <w:sz w:val="31"/>
          <w:szCs w:val="31"/>
          <w:spacing w:val="12"/>
        </w:rPr>
        <w:t>象</w:t>
      </w:r>
      <w:r>
        <w:rPr>
          <w:rFonts w:ascii="FangSong" w:hAnsi="FangSong" w:eastAsia="FangSong" w:cs="FangSong"/>
          <w:sz w:val="31"/>
          <w:szCs w:val="31"/>
          <w:spacing w:val="8"/>
        </w:rPr>
        <w:t>、地震、地质、水电施工、煤炭、石油、航海、核工业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等</w:t>
      </w:r>
      <w:r>
        <w:rPr>
          <w:rFonts w:ascii="FangSong" w:hAnsi="FangSong" w:eastAsia="FangSong" w:cs="FangSong"/>
          <w:sz w:val="31"/>
          <w:szCs w:val="31"/>
          <w:spacing w:val="11"/>
        </w:rPr>
        <w:t>北</w:t>
      </w:r>
      <w:r>
        <w:rPr>
          <w:rFonts w:ascii="FangSong" w:hAnsi="FangSong" w:eastAsia="FangSong" w:cs="FangSong"/>
          <w:sz w:val="31"/>
          <w:szCs w:val="31"/>
          <w:spacing w:val="7"/>
        </w:rPr>
        <w:t>京市单位艰苦行业生产第一线。</w:t>
      </w:r>
    </w:p>
    <w:p>
      <w:pPr>
        <w:sectPr>
          <w:pgSz w:w="11906" w:h="16839"/>
          <w:pgMar w:top="1431" w:right="1645" w:bottom="0" w:left="1785" w:header="0" w:footer="0" w:gutter="0"/>
        </w:sectPr>
        <w:rPr/>
      </w:pPr>
    </w:p>
    <w:p>
      <w:pPr>
        <w:ind w:left="40" w:right="158" w:firstLine="61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shd w:val="clear" w:fill="FFFF00"/>
          <w:rFonts w:ascii="FangSong" w:hAnsi="FangSong" w:eastAsia="FangSong" w:cs="FangSong"/>
          <w:sz w:val="31"/>
          <w:szCs w:val="31"/>
          <w:spacing w:val="2"/>
        </w:rPr>
        <w:t>上述企业应为国有性质</w:t>
      </w:r>
      <w:r>
        <w:rPr>
          <w:rFonts w:ascii="FangSong" w:hAnsi="FangSong" w:eastAsia="FangSong" w:cs="FangSong"/>
          <w:sz w:val="31"/>
          <w:szCs w:val="31"/>
          <w:spacing w:val="2"/>
        </w:rPr>
        <w:t>；未列入上述名单的企事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业单位性质的界定，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以单位</w:t>
      </w:r>
      <w:r>
        <w:rPr>
          <w:rFonts w:ascii="FangSong" w:hAnsi="FangSong" w:eastAsia="FangSong" w:cs="FangSong"/>
          <w:sz w:val="31"/>
          <w:szCs w:val="31"/>
          <w:spacing w:val="1"/>
        </w:rPr>
        <w:t>上级主管部门意见为准。</w:t>
      </w:r>
    </w:p>
    <w:p>
      <w:pPr>
        <w:ind w:left="31" w:firstLine="62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8"/>
        </w:rPr>
        <w:t>(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四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)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毕业生就业的基层单位符合本条款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(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一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)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或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(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二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均</w:t>
      </w:r>
      <w:r>
        <w:rPr>
          <w:rFonts w:ascii="FangSong" w:hAnsi="FangSong" w:eastAsia="FangSong" w:cs="FangSong"/>
          <w:sz w:val="31"/>
          <w:szCs w:val="31"/>
          <w:spacing w:val="6"/>
        </w:rPr>
        <w:t>可申请，但</w:t>
      </w:r>
      <w:r>
        <w:rPr>
          <w:shd w:val="clear" w:fill="FFFF00"/>
          <w:rFonts w:ascii="FangSong" w:hAnsi="FangSong" w:eastAsia="FangSong" w:cs="FangSong"/>
          <w:sz w:val="31"/>
          <w:szCs w:val="31"/>
          <w:spacing w:val="6"/>
        </w:rPr>
        <w:t>应有正式编制。</w:t>
      </w:r>
      <w:r>
        <w:rPr>
          <w:shd w:val="clear" w:fill="FFFF00"/>
          <w:rFonts w:ascii="FangSong" w:hAnsi="FangSong" w:eastAsia="FangSong" w:cs="FangSong"/>
          <w:sz w:val="31"/>
          <w:szCs w:val="31"/>
        </w:rPr>
        <w:t xml:space="preserve"> </w:t>
      </w:r>
    </w:p>
    <w:p>
      <w:pPr>
        <w:ind w:left="47" w:right="156" w:firstLine="63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第六条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凡符合以下全部条件的高校毕业生，可申请</w:t>
      </w:r>
      <w:r>
        <w:rPr>
          <w:rFonts w:ascii="FangSong" w:hAnsi="FangSong" w:eastAsia="FangSong" w:cs="FangSong"/>
          <w:sz w:val="31"/>
          <w:szCs w:val="31"/>
          <w:spacing w:val="4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费</w:t>
      </w:r>
      <w:r>
        <w:rPr>
          <w:rFonts w:ascii="FangSong" w:hAnsi="FangSong" w:eastAsia="FangSong" w:cs="FangSong"/>
          <w:sz w:val="31"/>
          <w:szCs w:val="31"/>
          <w:spacing w:val="8"/>
        </w:rPr>
        <w:t>补</w:t>
      </w:r>
      <w:r>
        <w:rPr>
          <w:rFonts w:ascii="FangSong" w:hAnsi="FangSong" w:eastAsia="FangSong" w:cs="FangSong"/>
          <w:sz w:val="31"/>
          <w:szCs w:val="31"/>
          <w:spacing w:val="6"/>
        </w:rPr>
        <w:t>偿或国家助学贷款代偿：</w:t>
      </w:r>
    </w:p>
    <w:p>
      <w:pPr>
        <w:ind w:left="37" w:right="158" w:firstLine="621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拥护中国共产党的领导，热爱祖国，遵守宪法和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法律；</w:t>
      </w:r>
    </w:p>
    <w:p>
      <w:pPr>
        <w:ind w:left="20" w:right="156" w:firstLine="638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在校期间遵守学校各项规章制度，诚实守信，道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德</w:t>
      </w:r>
      <w:r>
        <w:rPr>
          <w:rFonts w:ascii="FangSong" w:hAnsi="FangSong" w:eastAsia="FangSong" w:cs="FangSong"/>
          <w:sz w:val="31"/>
          <w:szCs w:val="31"/>
          <w:spacing w:val="9"/>
        </w:rPr>
        <w:t>品</w:t>
      </w:r>
      <w:r>
        <w:rPr>
          <w:rFonts w:ascii="FangSong" w:hAnsi="FangSong" w:eastAsia="FangSong" w:cs="FangSong"/>
          <w:sz w:val="31"/>
          <w:szCs w:val="31"/>
          <w:spacing w:val="8"/>
        </w:rPr>
        <w:t>质良好，学习成绩合格；</w:t>
      </w:r>
    </w:p>
    <w:p>
      <w:pPr>
        <w:ind w:left="32" w:right="158" w:firstLine="62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毕业时自愿到北京市边远山区基层单位工作、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2"/>
        </w:rPr>
        <w:t>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31"/>
        </w:rPr>
        <w:t>务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>期在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>3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>年以上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>(含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>3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>年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>)</w:t>
      </w:r>
      <w:r>
        <w:rPr>
          <w:shd w:val="clear" w:fill="FFFF84"/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。</w:t>
      </w:r>
    </w:p>
    <w:p>
      <w:pPr>
        <w:ind w:left="21" w:right="156" w:firstLine="662"/>
        <w:spacing w:before="6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七条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专科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(含高职)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、本科、研究生和第二学士学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位</w:t>
      </w:r>
      <w:r>
        <w:rPr>
          <w:rFonts w:ascii="FangSong" w:hAnsi="FangSong" w:eastAsia="FangSong" w:cs="FangSong"/>
          <w:sz w:val="31"/>
          <w:szCs w:val="31"/>
          <w:spacing w:val="9"/>
        </w:rPr>
        <w:t>毕业生学费补偿或国家助学贷款代偿的年限，分别按照国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家</w:t>
      </w:r>
      <w:r>
        <w:rPr>
          <w:rFonts w:ascii="FangSong" w:hAnsi="FangSong" w:eastAsia="FangSong" w:cs="FangSong"/>
          <w:sz w:val="31"/>
          <w:szCs w:val="31"/>
          <w:spacing w:val="9"/>
        </w:rPr>
        <w:t>规定的相应学制计算。对于中高职、专升本、本硕博连读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的</w:t>
      </w:r>
      <w:r>
        <w:rPr>
          <w:rFonts w:ascii="FangSong" w:hAnsi="FangSong" w:eastAsia="FangSong" w:cs="FangSong"/>
          <w:sz w:val="31"/>
          <w:szCs w:val="31"/>
          <w:spacing w:val="9"/>
        </w:rPr>
        <w:t>毕业生，按照就业时毕业学段的学制年限计算。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3218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三章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管理</w:t>
      </w:r>
    </w:p>
    <w:p>
      <w:pPr>
        <w:ind w:left="27" w:right="155" w:firstLine="655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八条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北京市对到北京市边远山区基层单位就业并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获</w:t>
      </w:r>
      <w:r>
        <w:rPr>
          <w:rFonts w:ascii="FangSong" w:hAnsi="FangSong" w:eastAsia="FangSong" w:cs="FangSong"/>
          <w:sz w:val="31"/>
          <w:szCs w:val="31"/>
          <w:spacing w:val="21"/>
        </w:rPr>
        <w:t>得学费补偿和国家助学贷款代偿资格的高校毕业生采取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分年度补偿代偿的办法，从学生就业或定岗的第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年开</w:t>
      </w:r>
      <w:r>
        <w:rPr>
          <w:rFonts w:ascii="FangSong" w:hAnsi="FangSong" w:eastAsia="FangSong" w:cs="FangSong"/>
          <w:sz w:val="31"/>
          <w:szCs w:val="31"/>
        </w:rPr>
        <w:t>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按照补偿学费</w:t>
      </w:r>
      <w:r>
        <w:rPr>
          <w:rFonts w:ascii="FangSong" w:hAnsi="FangSong" w:eastAsia="FangSong" w:cs="FangSong"/>
          <w:sz w:val="31"/>
          <w:szCs w:val="31"/>
          <w:spacing w:val="-3"/>
        </w:rPr>
        <w:t>或</w:t>
      </w:r>
      <w:r>
        <w:rPr>
          <w:rFonts w:ascii="FangSong" w:hAnsi="FangSong" w:eastAsia="FangSong" w:cs="FangSong"/>
          <w:sz w:val="31"/>
          <w:szCs w:val="31"/>
          <w:spacing w:val="-2"/>
        </w:rPr>
        <w:t>代偿国家助学贷款本金总额的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33%、33%、34%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的比例，3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年补偿代</w:t>
      </w:r>
      <w:r>
        <w:rPr>
          <w:rFonts w:ascii="FangSong" w:hAnsi="FangSong" w:eastAsia="FangSong" w:cs="FangSong"/>
          <w:sz w:val="31"/>
          <w:szCs w:val="31"/>
          <w:spacing w:val="1"/>
        </w:rPr>
        <w:t>偿完毕。</w:t>
      </w:r>
    </w:p>
    <w:p>
      <w:pPr>
        <w:ind w:left="68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第九条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符合条件的高校毕业生，按以下程序申请学</w:t>
      </w:r>
      <w:r>
        <w:rPr>
          <w:rFonts w:ascii="FangSong" w:hAnsi="FangSong" w:eastAsia="FangSong" w:cs="FangSong"/>
          <w:sz w:val="31"/>
          <w:szCs w:val="31"/>
          <w:spacing w:val="7"/>
        </w:rPr>
        <w:t>费</w:t>
      </w:r>
    </w:p>
    <w:p>
      <w:pPr>
        <w:sectPr>
          <w:pgSz w:w="11906" w:h="16839"/>
          <w:pgMar w:top="1431" w:right="1643" w:bottom="0" w:left="1785" w:header="0" w:footer="0" w:gutter="0"/>
        </w:sectPr>
        <w:rPr/>
      </w:pPr>
    </w:p>
    <w:p>
      <w:pPr>
        <w:ind w:left="36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补</w:t>
      </w:r>
      <w:r>
        <w:rPr>
          <w:rFonts w:ascii="FangSong" w:hAnsi="FangSong" w:eastAsia="FangSong" w:cs="FangSong"/>
          <w:sz w:val="31"/>
          <w:szCs w:val="31"/>
          <w:spacing w:val="7"/>
        </w:rPr>
        <w:t>偿和国家助学贷款代偿：</w:t>
      </w:r>
    </w:p>
    <w:p>
      <w:pPr>
        <w:ind w:left="34" w:right="14" w:firstLine="62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北京地区普通高校毕业生本人在办理离校手续时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向学校递交《学费补偿国家助学贷款代偿申请表》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附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4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和</w:t>
      </w:r>
      <w:r>
        <w:rPr>
          <w:rFonts w:ascii="FangSong" w:hAnsi="FangSong" w:eastAsia="FangSong" w:cs="FangSong"/>
          <w:sz w:val="31"/>
          <w:szCs w:val="31"/>
          <w:spacing w:val="15"/>
        </w:rPr>
        <w:t>毕</w:t>
      </w:r>
      <w:r>
        <w:rPr>
          <w:rFonts w:ascii="FangSong" w:hAnsi="FangSong" w:eastAsia="FangSong" w:cs="FangSong"/>
          <w:sz w:val="31"/>
          <w:szCs w:val="31"/>
          <w:spacing w:val="8"/>
        </w:rPr>
        <w:t>业生本人、就业单位与学校三方签署的到北京市边远山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区基层单位服务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年以上的就业协</w:t>
      </w:r>
      <w:r>
        <w:rPr>
          <w:rFonts w:ascii="FangSong" w:hAnsi="FangSong" w:eastAsia="FangSong" w:cs="FangSong"/>
          <w:sz w:val="31"/>
          <w:szCs w:val="31"/>
        </w:rPr>
        <w:t>议。</w:t>
      </w:r>
    </w:p>
    <w:p>
      <w:pPr>
        <w:ind w:left="30" w:right="14" w:firstLine="629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外地普通高校北京生源毕业生本人在办理报到手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续时向就业所在区教委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以下简称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“区教委”)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递交《学费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补偿</w:t>
      </w:r>
      <w:r>
        <w:rPr>
          <w:rFonts w:ascii="FangSong" w:hAnsi="FangSong" w:eastAsia="FangSong" w:cs="FangSong"/>
          <w:sz w:val="31"/>
          <w:szCs w:val="31"/>
          <w:spacing w:val="-7"/>
        </w:rPr>
        <w:t>国家助学贷款代偿申请表》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附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4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和毕业生本人、就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  <w:spacing w:val="6"/>
        </w:rPr>
        <w:t>单位与学校三方签署的到北京市边远山区基层单位服务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年以上的就业协议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9" w:right="13" w:firstLine="630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在校学习期间获得高校国家助学贷款的毕业生，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在与</w:t>
      </w:r>
      <w:r>
        <w:rPr>
          <w:rFonts w:ascii="FangSong" w:hAnsi="FangSong" w:eastAsia="FangSong" w:cs="FangSong"/>
          <w:sz w:val="31"/>
          <w:szCs w:val="31"/>
          <w:spacing w:val="12"/>
        </w:rPr>
        <w:t>经</w:t>
      </w:r>
      <w:r>
        <w:rPr>
          <w:rFonts w:ascii="FangSong" w:hAnsi="FangSong" w:eastAsia="FangSong" w:cs="FangSong"/>
          <w:sz w:val="31"/>
          <w:szCs w:val="31"/>
          <w:spacing w:val="8"/>
        </w:rPr>
        <w:t>办银行签订毕业后的还款计划书时，应注明已申请国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家助学贷款代偿。如果获得国家助学贷款代偿资格，就读</w:t>
      </w:r>
      <w:r>
        <w:rPr>
          <w:rFonts w:ascii="FangSong" w:hAnsi="FangSong" w:eastAsia="FangSong" w:cs="FangSong"/>
          <w:sz w:val="31"/>
          <w:szCs w:val="31"/>
          <w:spacing w:val="6"/>
        </w:rPr>
        <w:t>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京地区普通高校毕业生，办理校园地国家助学贷款的由高</w:t>
      </w:r>
      <w:r>
        <w:rPr>
          <w:rFonts w:ascii="FangSong" w:hAnsi="FangSong" w:eastAsia="FangSong" w:cs="FangSong"/>
          <w:sz w:val="31"/>
          <w:szCs w:val="31"/>
          <w:spacing w:val="6"/>
        </w:rPr>
        <w:t>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将代</w:t>
      </w:r>
      <w:r>
        <w:rPr>
          <w:rFonts w:ascii="FangSong" w:hAnsi="FangSong" w:eastAsia="FangSong" w:cs="FangSong"/>
          <w:sz w:val="31"/>
          <w:szCs w:val="31"/>
          <w:spacing w:val="12"/>
        </w:rPr>
        <w:t>偿</w:t>
      </w:r>
      <w:r>
        <w:rPr>
          <w:rFonts w:ascii="FangSong" w:hAnsi="FangSong" w:eastAsia="FangSong" w:cs="FangSong"/>
          <w:sz w:val="31"/>
          <w:szCs w:val="31"/>
          <w:spacing w:val="8"/>
        </w:rPr>
        <w:t>资金代为偿还贷款经办银行，办理生源地信用助学贷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款的</w:t>
      </w:r>
      <w:r>
        <w:rPr>
          <w:rFonts w:ascii="FangSong" w:hAnsi="FangSong" w:eastAsia="FangSong" w:cs="FangSong"/>
          <w:sz w:val="31"/>
          <w:szCs w:val="31"/>
          <w:spacing w:val="12"/>
        </w:rPr>
        <w:t>由</w:t>
      </w:r>
      <w:r>
        <w:rPr>
          <w:rFonts w:ascii="FangSong" w:hAnsi="FangSong" w:eastAsia="FangSong" w:cs="FangSong"/>
          <w:sz w:val="31"/>
          <w:szCs w:val="31"/>
          <w:spacing w:val="8"/>
        </w:rPr>
        <w:t>高校将代偿资金汇至其指定地址或账户；就读外地普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通高</w:t>
      </w:r>
      <w:r>
        <w:rPr>
          <w:rFonts w:ascii="FangSong" w:hAnsi="FangSong" w:eastAsia="FangSong" w:cs="FangSong"/>
          <w:sz w:val="31"/>
          <w:szCs w:val="31"/>
          <w:spacing w:val="12"/>
        </w:rPr>
        <w:t>校</w:t>
      </w:r>
      <w:r>
        <w:rPr>
          <w:rFonts w:ascii="FangSong" w:hAnsi="FangSong" w:eastAsia="FangSong" w:cs="FangSong"/>
          <w:sz w:val="31"/>
          <w:szCs w:val="31"/>
          <w:spacing w:val="8"/>
        </w:rPr>
        <w:t>毕业生，办理国家助学贷款的均由区教委将代偿资金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汇</w:t>
      </w:r>
      <w:r>
        <w:rPr>
          <w:rFonts w:ascii="FangSong" w:hAnsi="FangSong" w:eastAsia="FangSong" w:cs="FangSong"/>
          <w:sz w:val="31"/>
          <w:szCs w:val="31"/>
          <w:spacing w:val="7"/>
        </w:rPr>
        <w:t>至其指定地址或账户。</w:t>
      </w:r>
    </w:p>
    <w:p>
      <w:pPr>
        <w:ind w:left="26" w:right="13" w:firstLine="632"/>
        <w:spacing w:before="3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四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高校、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区教委根据上述材料，按本细则规定，审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查</w:t>
      </w:r>
      <w:r>
        <w:rPr>
          <w:rFonts w:ascii="FangSong" w:hAnsi="FangSong" w:eastAsia="FangSong" w:cs="FangSong"/>
          <w:sz w:val="31"/>
          <w:szCs w:val="31"/>
          <w:spacing w:val="-10"/>
        </w:rPr>
        <w:t>申</w:t>
      </w:r>
      <w:r>
        <w:rPr>
          <w:rFonts w:ascii="FangSong" w:hAnsi="FangSong" w:eastAsia="FangSong" w:cs="FangSong"/>
          <w:sz w:val="31"/>
          <w:szCs w:val="31"/>
          <w:spacing w:val="-7"/>
        </w:rPr>
        <w:t>请资格，在每年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9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15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日前，将符合条件的毕业生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括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“二次定岗”毕业生)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相关材料以及获得学费补偿和</w:t>
      </w:r>
      <w:r>
        <w:rPr>
          <w:rFonts w:ascii="FangSong" w:hAnsi="FangSong" w:eastAsia="FangSong" w:cs="FangSong"/>
          <w:sz w:val="31"/>
          <w:szCs w:val="31"/>
        </w:rPr>
        <w:t>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7"/>
        </w:rPr>
        <w:t>助</w:t>
      </w:r>
      <w:r>
        <w:rPr>
          <w:rFonts w:ascii="FangSong" w:hAnsi="FangSong" w:eastAsia="FangSong" w:cs="FangSong"/>
          <w:sz w:val="31"/>
          <w:szCs w:val="31"/>
          <w:spacing w:val="21"/>
        </w:rPr>
        <w:t>学贷款代偿资格毕业生当年在职在岗情况报送市学生资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助事务管理中心审核；并同步将相关资助信息上报全国和</w:t>
      </w:r>
      <w:r>
        <w:rPr>
          <w:rFonts w:ascii="FangSong" w:hAnsi="FangSong" w:eastAsia="FangSong" w:cs="FangSong"/>
          <w:sz w:val="31"/>
          <w:szCs w:val="31"/>
          <w:spacing w:val="6"/>
        </w:rPr>
        <w:t>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京</w:t>
      </w:r>
      <w:r>
        <w:rPr>
          <w:rFonts w:ascii="FangSong" w:hAnsi="FangSong" w:eastAsia="FangSong" w:cs="FangSong"/>
          <w:sz w:val="31"/>
          <w:szCs w:val="31"/>
          <w:spacing w:val="8"/>
        </w:rPr>
        <w:t>市学生资助管理信息系统。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7" w:right="13" w:firstLine="631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五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对于漏报的毕业生，高校、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区教委在学生毕业次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年开始三年内向市学生资助事务管理中心申请补报，通过</w:t>
      </w:r>
      <w:r>
        <w:rPr>
          <w:rFonts w:ascii="FangSong" w:hAnsi="FangSong" w:eastAsia="FangSong" w:cs="FangSong"/>
          <w:sz w:val="31"/>
          <w:szCs w:val="31"/>
          <w:spacing w:val="5"/>
        </w:rPr>
        <w:t>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按</w:t>
      </w:r>
      <w:r>
        <w:rPr>
          <w:rFonts w:ascii="FangSong" w:hAnsi="FangSong" w:eastAsia="FangSong" w:cs="FangSong"/>
          <w:sz w:val="31"/>
          <w:szCs w:val="31"/>
          <w:spacing w:val="8"/>
        </w:rPr>
        <w:t>现行规定和原渠道纳入年度预算。</w:t>
      </w:r>
    </w:p>
    <w:p>
      <w:pPr>
        <w:ind w:left="21" w:right="14" w:firstLine="662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十条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北京地区高校、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区教委要分别建立与就业单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位</w:t>
      </w:r>
      <w:r>
        <w:rPr>
          <w:rFonts w:ascii="FangSong" w:hAnsi="FangSong" w:eastAsia="FangSong" w:cs="FangSong"/>
          <w:sz w:val="31"/>
          <w:szCs w:val="31"/>
          <w:spacing w:val="9"/>
        </w:rPr>
        <w:t>、国家助学贷款经办银行定期联系制度，专门为经资格审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查合格的学费补偿和国家助学贷款代偿的毕业生建立完</w:t>
      </w:r>
      <w:r>
        <w:rPr>
          <w:rFonts w:ascii="FangSong" w:hAnsi="FangSong" w:eastAsia="FangSong" w:cs="FangSong"/>
          <w:sz w:val="31"/>
          <w:szCs w:val="31"/>
          <w:spacing w:val="18"/>
        </w:rPr>
        <w:t>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准</w:t>
      </w:r>
      <w:r>
        <w:rPr>
          <w:rFonts w:ascii="FangSong" w:hAnsi="FangSong" w:eastAsia="FangSong" w:cs="FangSong"/>
          <w:sz w:val="31"/>
          <w:szCs w:val="31"/>
          <w:spacing w:val="9"/>
        </w:rPr>
        <w:t>确的档案，并将其在本学段学习期间获得学费补偿和国家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助</w:t>
      </w:r>
      <w:r>
        <w:rPr>
          <w:rFonts w:ascii="FangSong" w:hAnsi="FangSong" w:eastAsia="FangSong" w:cs="FangSong"/>
          <w:sz w:val="31"/>
          <w:szCs w:val="31"/>
          <w:spacing w:val="9"/>
        </w:rPr>
        <w:t>学贷款代偿情况通知毕业生本人、外地普通高校北京生源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毕</w:t>
      </w:r>
      <w:r>
        <w:rPr>
          <w:rFonts w:ascii="FangSong" w:hAnsi="FangSong" w:eastAsia="FangSong" w:cs="FangSong"/>
          <w:sz w:val="31"/>
          <w:szCs w:val="31"/>
          <w:spacing w:val="9"/>
        </w:rPr>
        <w:t>业生就读高校、就业单位人事部门及国家助学贷款经办银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行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同时，还应主动了解并定期向市学生资助事务管理中心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和</w:t>
      </w:r>
      <w:r>
        <w:rPr>
          <w:rFonts w:ascii="FangSong" w:hAnsi="FangSong" w:eastAsia="FangSong" w:cs="FangSong"/>
          <w:sz w:val="31"/>
          <w:szCs w:val="31"/>
          <w:spacing w:val="9"/>
        </w:rPr>
        <w:t>国家助学贷款经办银行通报毕业生的工作情况，便于经办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银</w:t>
      </w:r>
      <w:r>
        <w:rPr>
          <w:rFonts w:ascii="FangSong" w:hAnsi="FangSong" w:eastAsia="FangSong" w:cs="FangSong"/>
          <w:sz w:val="31"/>
          <w:szCs w:val="31"/>
          <w:spacing w:val="9"/>
        </w:rPr>
        <w:t>行及时掌握借款学生的动态情况，做好国家助学贷款业务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贷</w:t>
      </w:r>
      <w:r>
        <w:rPr>
          <w:rFonts w:ascii="FangSong" w:hAnsi="FangSong" w:eastAsia="FangSong" w:cs="FangSong"/>
          <w:sz w:val="31"/>
          <w:szCs w:val="31"/>
          <w:spacing w:val="7"/>
        </w:rPr>
        <w:t>后管理工作。</w:t>
      </w:r>
    </w:p>
    <w:p>
      <w:pPr>
        <w:ind w:left="30" w:right="11" w:firstLine="653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第十一条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除因正常调动、提拔、工作需要换岗等而</w:t>
      </w:r>
      <w:r>
        <w:rPr>
          <w:rFonts w:ascii="FangSong" w:hAnsi="FangSong" w:eastAsia="FangSong" w:cs="FangSong"/>
          <w:sz w:val="31"/>
          <w:szCs w:val="31"/>
          <w:spacing w:val="7"/>
        </w:rPr>
        <w:t>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开北京市边远山区</w:t>
      </w:r>
      <w:r>
        <w:rPr>
          <w:rFonts w:ascii="FangSong" w:hAnsi="FangSong" w:eastAsia="FangSong" w:cs="FangSong"/>
          <w:sz w:val="31"/>
          <w:szCs w:val="31"/>
          <w:spacing w:val="2"/>
        </w:rPr>
        <w:t>基层单位外，对于未满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年服务年限，提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前离</w:t>
      </w:r>
      <w:r>
        <w:rPr>
          <w:rFonts w:ascii="FangSong" w:hAnsi="FangSong" w:eastAsia="FangSong" w:cs="FangSong"/>
          <w:sz w:val="31"/>
          <w:szCs w:val="31"/>
          <w:spacing w:val="11"/>
        </w:rPr>
        <w:t>开</w:t>
      </w:r>
      <w:r>
        <w:rPr>
          <w:rFonts w:ascii="FangSong" w:hAnsi="FangSong" w:eastAsia="FangSong" w:cs="FangSong"/>
          <w:sz w:val="31"/>
          <w:szCs w:val="31"/>
          <w:spacing w:val="8"/>
        </w:rPr>
        <w:t>北京市边远山区基层单位的高校毕业生，就业单位人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事部</w:t>
      </w:r>
      <w:r>
        <w:rPr>
          <w:rFonts w:ascii="FangSong" w:hAnsi="FangSong" w:eastAsia="FangSong" w:cs="FangSong"/>
          <w:sz w:val="31"/>
          <w:szCs w:val="31"/>
          <w:spacing w:val="11"/>
        </w:rPr>
        <w:t>门</w:t>
      </w:r>
      <w:r>
        <w:rPr>
          <w:rFonts w:ascii="FangSong" w:hAnsi="FangSong" w:eastAsia="FangSong" w:cs="FangSong"/>
          <w:sz w:val="31"/>
          <w:szCs w:val="31"/>
          <w:spacing w:val="8"/>
        </w:rPr>
        <w:t>应要求其及时向办理补偿代偿的原高校、区教委申请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取</w:t>
      </w:r>
      <w:r>
        <w:rPr>
          <w:rFonts w:ascii="FangSong" w:hAnsi="FangSong" w:eastAsia="FangSong" w:cs="FangSong"/>
          <w:sz w:val="31"/>
          <w:szCs w:val="31"/>
          <w:spacing w:val="8"/>
        </w:rPr>
        <w:t>消学费补偿和国家助学贷款代偿资格。</w:t>
      </w:r>
    </w:p>
    <w:p>
      <w:pPr>
        <w:ind w:left="30" w:right="13" w:firstLine="64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对</w:t>
      </w:r>
      <w:r>
        <w:rPr>
          <w:rFonts w:ascii="FangSong" w:hAnsi="FangSong" w:eastAsia="FangSong" w:cs="FangSong"/>
          <w:sz w:val="31"/>
          <w:szCs w:val="31"/>
          <w:spacing w:val="2"/>
        </w:rPr>
        <w:t>于取消学费补偿资格的毕业生，高校、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区教委应在规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定时</w:t>
      </w:r>
      <w:r>
        <w:rPr>
          <w:rFonts w:ascii="FangSong" w:hAnsi="FangSong" w:eastAsia="FangSong" w:cs="FangSong"/>
          <w:sz w:val="31"/>
          <w:szCs w:val="31"/>
          <w:spacing w:val="11"/>
        </w:rPr>
        <w:t>间</w:t>
      </w:r>
      <w:r>
        <w:rPr>
          <w:rFonts w:ascii="FangSong" w:hAnsi="FangSong" w:eastAsia="FangSong" w:cs="FangSong"/>
          <w:sz w:val="31"/>
          <w:szCs w:val="31"/>
          <w:spacing w:val="8"/>
        </w:rPr>
        <w:t>将有关情况报送市学生资助事务管理中心，从当年开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始</w:t>
      </w:r>
      <w:r>
        <w:rPr>
          <w:rFonts w:ascii="FangSong" w:hAnsi="FangSong" w:eastAsia="FangSong" w:cs="FangSong"/>
          <w:sz w:val="31"/>
          <w:szCs w:val="31"/>
          <w:spacing w:val="7"/>
        </w:rPr>
        <w:t>停止对其学费补偿。</w:t>
      </w:r>
    </w:p>
    <w:p>
      <w:pPr>
        <w:ind w:left="36" w:right="14" w:firstLine="637"/>
        <w:spacing w:before="1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12"/>
        </w:rPr>
        <w:t>于</w:t>
      </w:r>
      <w:r>
        <w:rPr>
          <w:rFonts w:ascii="FangSong" w:hAnsi="FangSong" w:eastAsia="FangSong" w:cs="FangSong"/>
          <w:sz w:val="31"/>
          <w:szCs w:val="31"/>
          <w:spacing w:val="8"/>
        </w:rPr>
        <w:t>取消国家助学贷款代偿资格的毕业生，改由其本人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负</w:t>
      </w:r>
      <w:r>
        <w:rPr>
          <w:rFonts w:ascii="FangSong" w:hAnsi="FangSong" w:eastAsia="FangSong" w:cs="FangSong"/>
          <w:sz w:val="31"/>
          <w:szCs w:val="31"/>
          <w:spacing w:val="15"/>
        </w:rPr>
        <w:t>责</w:t>
      </w:r>
      <w:r>
        <w:rPr>
          <w:rFonts w:ascii="FangSong" w:hAnsi="FangSong" w:eastAsia="FangSong" w:cs="FangSong"/>
          <w:sz w:val="31"/>
          <w:szCs w:val="31"/>
          <w:spacing w:val="8"/>
        </w:rPr>
        <w:t>偿还余下的国家助学贷款。就业单位应当及时将有关情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况</w:t>
      </w:r>
      <w:r>
        <w:rPr>
          <w:rFonts w:ascii="FangSong" w:hAnsi="FangSong" w:eastAsia="FangSong" w:cs="FangSong"/>
          <w:sz w:val="31"/>
          <w:szCs w:val="31"/>
          <w:spacing w:val="15"/>
        </w:rPr>
        <w:t>通</w:t>
      </w:r>
      <w:r>
        <w:rPr>
          <w:rFonts w:ascii="FangSong" w:hAnsi="FangSong" w:eastAsia="FangSong" w:cs="FangSong"/>
          <w:sz w:val="31"/>
          <w:szCs w:val="31"/>
          <w:spacing w:val="8"/>
        </w:rPr>
        <w:t>报给高校或区教委，并凭毕业生重新签订的国家助学贷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36" w:right="16" w:hanging="7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款还</w:t>
      </w:r>
      <w:r>
        <w:rPr>
          <w:rFonts w:ascii="FangSong" w:hAnsi="FangSong" w:eastAsia="FangSong" w:cs="FangSong"/>
          <w:sz w:val="31"/>
          <w:szCs w:val="31"/>
          <w:spacing w:val="12"/>
        </w:rPr>
        <w:t>款</w:t>
      </w:r>
      <w:r>
        <w:rPr>
          <w:rFonts w:ascii="FangSong" w:hAnsi="FangSong" w:eastAsia="FangSong" w:cs="FangSong"/>
          <w:sz w:val="31"/>
          <w:szCs w:val="31"/>
          <w:spacing w:val="8"/>
        </w:rPr>
        <w:t>计划书为其办理离职手续。高校或区教委应将有关情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况</w:t>
      </w:r>
      <w:r>
        <w:rPr>
          <w:rFonts w:ascii="FangSong" w:hAnsi="FangSong" w:eastAsia="FangSong" w:cs="FangSong"/>
          <w:sz w:val="31"/>
          <w:szCs w:val="31"/>
          <w:spacing w:val="13"/>
        </w:rPr>
        <w:t>及</w:t>
      </w:r>
      <w:r>
        <w:rPr>
          <w:rFonts w:ascii="FangSong" w:hAnsi="FangSong" w:eastAsia="FangSong" w:cs="FangSong"/>
          <w:sz w:val="31"/>
          <w:szCs w:val="31"/>
          <w:spacing w:val="8"/>
        </w:rPr>
        <w:t>时通知国家助学贷款经办银行，并在规定时间通知市学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生</w:t>
      </w:r>
      <w:r>
        <w:rPr>
          <w:rFonts w:ascii="FangSong" w:hAnsi="FangSong" w:eastAsia="FangSong" w:cs="FangSong"/>
          <w:sz w:val="31"/>
          <w:szCs w:val="31"/>
          <w:spacing w:val="7"/>
        </w:rPr>
        <w:t>资</w:t>
      </w:r>
      <w:r>
        <w:rPr>
          <w:rFonts w:ascii="FangSong" w:hAnsi="FangSong" w:eastAsia="FangSong" w:cs="FangSong"/>
          <w:sz w:val="31"/>
          <w:szCs w:val="31"/>
          <w:spacing w:val="6"/>
        </w:rPr>
        <w:t>助事务管理中心。</w:t>
      </w:r>
    </w:p>
    <w:p>
      <w:pPr>
        <w:ind w:left="30" w:right="14" w:firstLine="64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对</w:t>
      </w:r>
      <w:r>
        <w:rPr>
          <w:rFonts w:ascii="FangSong" w:hAnsi="FangSong" w:eastAsia="FangSong" w:cs="FangSong"/>
          <w:sz w:val="31"/>
          <w:szCs w:val="31"/>
          <w:spacing w:val="22"/>
        </w:rPr>
        <w:t>于不及时向高校或区教委提出取消学费补偿和国家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助学</w:t>
      </w:r>
      <w:r>
        <w:rPr>
          <w:rFonts w:ascii="FangSong" w:hAnsi="FangSong" w:eastAsia="FangSong" w:cs="FangSong"/>
          <w:sz w:val="31"/>
          <w:szCs w:val="31"/>
          <w:spacing w:val="11"/>
        </w:rPr>
        <w:t>贷</w:t>
      </w:r>
      <w:r>
        <w:rPr>
          <w:rFonts w:ascii="FangSong" w:hAnsi="FangSong" w:eastAsia="FangSong" w:cs="FangSong"/>
          <w:sz w:val="31"/>
          <w:szCs w:val="31"/>
          <w:spacing w:val="8"/>
        </w:rPr>
        <w:t>款代偿资格申请、不与银行重新签订还款计划书、提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前离</w:t>
      </w:r>
      <w:r>
        <w:rPr>
          <w:rFonts w:ascii="FangSong" w:hAnsi="FangSong" w:eastAsia="FangSong" w:cs="FangSong"/>
          <w:sz w:val="31"/>
          <w:szCs w:val="31"/>
          <w:spacing w:val="11"/>
        </w:rPr>
        <w:t>岗</w:t>
      </w:r>
      <w:r>
        <w:rPr>
          <w:rFonts w:ascii="FangSong" w:hAnsi="FangSong" w:eastAsia="FangSong" w:cs="FangSong"/>
          <w:sz w:val="31"/>
          <w:szCs w:val="31"/>
          <w:spacing w:val="8"/>
        </w:rPr>
        <w:t>的高校毕业生，一律视为严重违约，国家有关部门要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将</w:t>
      </w:r>
      <w:r>
        <w:rPr>
          <w:rFonts w:ascii="FangSong" w:hAnsi="FangSong" w:eastAsia="FangSong" w:cs="FangSong"/>
          <w:sz w:val="31"/>
          <w:szCs w:val="31"/>
          <w:spacing w:val="21"/>
        </w:rPr>
        <w:t>其不良信用记录及时录入国家金融业统一征信平台相关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数</w:t>
      </w:r>
      <w:r>
        <w:rPr>
          <w:rFonts w:ascii="FangSong" w:hAnsi="FangSong" w:eastAsia="FangSong" w:cs="FangSong"/>
          <w:sz w:val="31"/>
          <w:szCs w:val="31"/>
          <w:spacing w:val="3"/>
        </w:rPr>
        <w:t>据库。</w:t>
      </w:r>
    </w:p>
    <w:p>
      <w:pPr>
        <w:ind w:left="36" w:right="11" w:firstLine="647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北</w:t>
      </w:r>
      <w:r>
        <w:rPr>
          <w:rFonts w:ascii="FangSong" w:hAnsi="FangSong" w:eastAsia="FangSong" w:cs="FangSong"/>
          <w:sz w:val="31"/>
          <w:szCs w:val="31"/>
          <w:spacing w:val="-3"/>
        </w:rPr>
        <w:t>京地区高校、区教委应在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31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日前将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补</w:t>
      </w:r>
      <w:r>
        <w:rPr>
          <w:rFonts w:ascii="FangSong" w:hAnsi="FangSong" w:eastAsia="FangSong" w:cs="FangSong"/>
          <w:sz w:val="31"/>
          <w:szCs w:val="31"/>
          <w:spacing w:val="15"/>
        </w:rPr>
        <w:t>偿</w:t>
      </w:r>
      <w:r>
        <w:rPr>
          <w:rFonts w:ascii="FangSong" w:hAnsi="FangSong" w:eastAsia="FangSong" w:cs="FangSong"/>
          <w:sz w:val="31"/>
          <w:szCs w:val="31"/>
          <w:spacing w:val="8"/>
        </w:rPr>
        <w:t>代偿资金返还至毕业生指定地址或账户，或代为偿还给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高</w:t>
      </w:r>
      <w:r>
        <w:rPr>
          <w:rFonts w:ascii="FangSong" w:hAnsi="FangSong" w:eastAsia="FangSong" w:cs="FangSong"/>
          <w:sz w:val="31"/>
          <w:szCs w:val="31"/>
          <w:spacing w:val="13"/>
        </w:rPr>
        <w:t>校</w:t>
      </w:r>
      <w:r>
        <w:rPr>
          <w:rFonts w:ascii="FangSong" w:hAnsi="FangSong" w:eastAsia="FangSong" w:cs="FangSong"/>
          <w:sz w:val="31"/>
          <w:szCs w:val="31"/>
          <w:spacing w:val="8"/>
        </w:rPr>
        <w:t>毕业生国家助学贷款经办银行；将毕业生名单及相关资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助</w:t>
      </w:r>
      <w:r>
        <w:rPr>
          <w:rFonts w:ascii="FangSong" w:hAnsi="FangSong" w:eastAsia="FangSong" w:cs="FangSong"/>
          <w:sz w:val="31"/>
          <w:szCs w:val="31"/>
          <w:spacing w:val="10"/>
        </w:rPr>
        <w:t>信</w:t>
      </w:r>
      <w:r>
        <w:rPr>
          <w:rFonts w:ascii="FangSong" w:hAnsi="FangSong" w:eastAsia="FangSong" w:cs="FangSong"/>
          <w:sz w:val="31"/>
          <w:szCs w:val="31"/>
          <w:spacing w:val="6"/>
        </w:rPr>
        <w:t>息同步完整上报全国和北京市学生资助管理信息系统。</w:t>
      </w:r>
    </w:p>
    <w:p>
      <w:pPr>
        <w:ind w:left="32" w:right="11" w:firstLine="650"/>
        <w:spacing w:before="5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十三条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边远山区和基层单位范围或者学费补偿和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国家</w:t>
      </w:r>
      <w:r>
        <w:rPr>
          <w:rFonts w:ascii="FangSong" w:hAnsi="FangSong" w:eastAsia="FangSong" w:cs="FangSong"/>
          <w:sz w:val="31"/>
          <w:szCs w:val="31"/>
          <w:spacing w:val="8"/>
        </w:rPr>
        <w:t>助学贷款代偿标准发生调整时，适用调整之后申请学费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补偿</w:t>
      </w:r>
      <w:r>
        <w:rPr>
          <w:rFonts w:ascii="FangSong" w:hAnsi="FangSong" w:eastAsia="FangSong" w:cs="FangSong"/>
          <w:sz w:val="31"/>
          <w:szCs w:val="31"/>
          <w:spacing w:val="8"/>
        </w:rPr>
        <w:t>和国家助学贷款代偿资格或资金的毕业生，需要补报的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参照同届毕业生政策。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3218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四章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附则</w:t>
      </w:r>
    </w:p>
    <w:p>
      <w:pPr>
        <w:ind w:left="16" w:right="11" w:firstLine="666"/>
        <w:spacing w:before="183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十四条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北京市边远山区基层就业学费补偿和国家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助</w:t>
      </w:r>
      <w:r>
        <w:rPr>
          <w:rFonts w:ascii="FangSong" w:hAnsi="FangSong" w:eastAsia="FangSong" w:cs="FangSong"/>
          <w:sz w:val="31"/>
          <w:szCs w:val="31"/>
          <w:spacing w:val="11"/>
        </w:rPr>
        <w:t>学</w:t>
      </w:r>
      <w:r>
        <w:rPr>
          <w:rFonts w:ascii="FangSong" w:hAnsi="FangSong" w:eastAsia="FangSong" w:cs="FangSong"/>
          <w:sz w:val="31"/>
          <w:szCs w:val="31"/>
          <w:spacing w:val="9"/>
        </w:rPr>
        <w:t>贷款代偿是高校学生资助工作的重要组成部分。高校、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区</w:t>
      </w:r>
      <w:r>
        <w:rPr>
          <w:rFonts w:ascii="FangSong" w:hAnsi="FangSong" w:eastAsia="FangSong" w:cs="FangSong"/>
          <w:sz w:val="31"/>
          <w:szCs w:val="31"/>
          <w:spacing w:val="9"/>
        </w:rPr>
        <w:t>教委要严格执行国家相关财经法规和本细则的规定，对补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偿</w:t>
      </w:r>
      <w:r>
        <w:rPr>
          <w:rFonts w:ascii="FangSong" w:hAnsi="FangSong" w:eastAsia="FangSong" w:cs="FangSong"/>
          <w:sz w:val="31"/>
          <w:szCs w:val="31"/>
          <w:spacing w:val="9"/>
        </w:rPr>
        <w:t>代偿资金实行分账核算，专款专用，不得截留、挤占、挪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用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同时应接受财政、审计、纪检监察、主管机关等部门的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检查和监督。对于弄虚作假的高校、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区教委和高校</w:t>
      </w:r>
      <w:r>
        <w:rPr>
          <w:rFonts w:ascii="FangSong" w:hAnsi="FangSong" w:eastAsia="FangSong" w:cs="FangSong"/>
          <w:sz w:val="31"/>
          <w:szCs w:val="31"/>
        </w:rPr>
        <w:t>毕业生，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36" w:right="161" w:firstLine="10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一</w:t>
      </w:r>
      <w:r>
        <w:rPr>
          <w:rFonts w:ascii="FangSong" w:hAnsi="FangSong" w:eastAsia="FangSong" w:cs="FangSong"/>
          <w:sz w:val="31"/>
          <w:szCs w:val="31"/>
          <w:spacing w:val="8"/>
        </w:rPr>
        <w:t>经查实，除收回补偿代偿资金外，将按有关规定追究相关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责任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30" w:firstLine="653"/>
        <w:spacing w:before="1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北京地区高校、区教委要参照本细则制(修)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定</w:t>
      </w:r>
      <w:r>
        <w:rPr>
          <w:rFonts w:ascii="FangSong" w:hAnsi="FangSong" w:eastAsia="FangSong" w:cs="FangSong"/>
          <w:sz w:val="31"/>
          <w:szCs w:val="31"/>
          <w:spacing w:val="21"/>
        </w:rPr>
        <w:t>吸引和鼓励高校毕业生面向北京市边远山区基层就业学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费</w:t>
      </w:r>
      <w:r>
        <w:rPr>
          <w:rFonts w:ascii="FangSong" w:hAnsi="FangSong" w:eastAsia="FangSong" w:cs="FangSong"/>
          <w:sz w:val="31"/>
          <w:szCs w:val="31"/>
          <w:spacing w:val="8"/>
        </w:rPr>
        <w:t>补偿和国家助学贷款代偿操作细则。</w:t>
      </w:r>
    </w:p>
    <w:sectPr>
      <w:pgSz w:w="11906" w:h="16839"/>
      <w:pgMar w:top="1431" w:right="164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dcterms:created xsi:type="dcterms:W3CDTF">2021-09-06T13:50:24Z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2022-09-26T16:15:13</vt:filetime>
  </op:property>
</op:Properties>
</file>